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7"/>
        <w:gridCol w:w="4056"/>
        <w:gridCol w:w="528"/>
        <w:gridCol w:w="4141"/>
      </w:tblGrid>
      <w:tr w:rsidR="00446D87" w:rsidRPr="00617030" w14:paraId="35932B81" w14:textId="77777777" w:rsidTr="00443B55">
        <w:trPr>
          <w:trHeight w:val="343"/>
        </w:trPr>
        <w:tc>
          <w:tcPr>
            <w:tcW w:w="1980" w:type="dxa"/>
            <w:vAlign w:val="center"/>
          </w:tcPr>
          <w:p w14:paraId="76D72D6E" w14:textId="77777777" w:rsidR="001D038E" w:rsidRPr="00617030" w:rsidRDefault="00697E49" w:rsidP="00617030">
            <w:pPr>
              <w:spacing w:after="0" w:line="240" w:lineRule="auto"/>
              <w:jc w:val="center"/>
            </w:pPr>
            <w:r>
              <w:rPr>
                <w:noProof/>
              </w:rPr>
              <w:drawing>
                <wp:anchor distT="0" distB="0" distL="114300" distR="114300" simplePos="0" relativeHeight="251657728" behindDoc="1" locked="0" layoutInCell="1" allowOverlap="1" wp14:anchorId="3766D70D" wp14:editId="7F54E409">
                  <wp:simplePos x="0" y="0"/>
                  <wp:positionH relativeFrom="margin">
                    <wp:posOffset>123825</wp:posOffset>
                  </wp:positionH>
                  <wp:positionV relativeFrom="margin">
                    <wp:posOffset>105410</wp:posOffset>
                  </wp:positionV>
                  <wp:extent cx="623570" cy="647065"/>
                  <wp:effectExtent l="19050" t="0" r="5080" b="0"/>
                  <wp:wrapTopAndBottom/>
                  <wp:docPr id="2" name="Picture 0" descr="NC_newlogo_320rgb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_newlogo_320rgb_hires.jpg"/>
                          <pic:cNvPicPr>
                            <a:picLocks noChangeAspect="1" noChangeArrowheads="1"/>
                          </pic:cNvPicPr>
                        </pic:nvPicPr>
                        <pic:blipFill>
                          <a:blip r:embed="rId8" cstate="print"/>
                          <a:srcRect/>
                          <a:stretch>
                            <a:fillRect/>
                          </a:stretch>
                        </pic:blipFill>
                        <pic:spPr bwMode="auto">
                          <a:xfrm>
                            <a:off x="0" y="0"/>
                            <a:ext cx="623570" cy="647065"/>
                          </a:xfrm>
                          <a:prstGeom prst="rect">
                            <a:avLst/>
                          </a:prstGeom>
                          <a:noFill/>
                          <a:ln w="9525">
                            <a:noFill/>
                            <a:miter lim="800000"/>
                            <a:headEnd/>
                            <a:tailEnd/>
                          </a:ln>
                        </pic:spPr>
                      </pic:pic>
                    </a:graphicData>
                  </a:graphic>
                </wp:anchor>
              </w:drawing>
            </w:r>
          </w:p>
        </w:tc>
        <w:tc>
          <w:tcPr>
            <w:tcW w:w="8910" w:type="dxa"/>
            <w:gridSpan w:val="3"/>
            <w:shd w:val="clear" w:color="auto" w:fill="DBE5F1"/>
            <w:vAlign w:val="center"/>
          </w:tcPr>
          <w:p w14:paraId="37F6BE9C" w14:textId="77777777" w:rsidR="00FF282B" w:rsidRPr="00DA3EC8" w:rsidRDefault="00FF282B" w:rsidP="00617030">
            <w:pPr>
              <w:spacing w:after="0" w:line="240" w:lineRule="auto"/>
              <w:jc w:val="center"/>
              <w:rPr>
                <w:b/>
                <w:sz w:val="32"/>
                <w:szCs w:val="32"/>
              </w:rPr>
            </w:pPr>
            <w:r w:rsidRPr="00DA3EC8">
              <w:rPr>
                <w:b/>
                <w:sz w:val="32"/>
                <w:szCs w:val="32"/>
              </w:rPr>
              <w:t>North Coast Medical Inc.</w:t>
            </w:r>
          </w:p>
          <w:p w14:paraId="0FFB4503" w14:textId="77777777" w:rsidR="001D038E" w:rsidRPr="00617030" w:rsidRDefault="001D038E" w:rsidP="00617030">
            <w:pPr>
              <w:spacing w:after="0" w:line="240" w:lineRule="auto"/>
              <w:jc w:val="center"/>
              <w:rPr>
                <w:b/>
                <w:sz w:val="40"/>
                <w:szCs w:val="40"/>
              </w:rPr>
            </w:pPr>
            <w:r w:rsidRPr="00DA3EC8">
              <w:rPr>
                <w:b/>
                <w:sz w:val="32"/>
                <w:szCs w:val="32"/>
              </w:rPr>
              <w:t>Job Description</w:t>
            </w:r>
          </w:p>
        </w:tc>
      </w:tr>
      <w:tr w:rsidR="00446D87" w:rsidRPr="00617030" w14:paraId="405890AB" w14:textId="77777777" w:rsidTr="00BB23E1">
        <w:trPr>
          <w:trHeight w:val="422"/>
        </w:trPr>
        <w:tc>
          <w:tcPr>
            <w:tcW w:w="1980" w:type="dxa"/>
            <w:vAlign w:val="center"/>
          </w:tcPr>
          <w:p w14:paraId="69F8BC2B" w14:textId="77777777" w:rsidR="001D038E" w:rsidRPr="00617030" w:rsidRDefault="001D038E" w:rsidP="00F97DAF">
            <w:pPr>
              <w:spacing w:after="0" w:line="240" w:lineRule="auto"/>
            </w:pPr>
            <w:r w:rsidRPr="00617030">
              <w:rPr>
                <w:rFonts w:eastAsia="Arial Unicode MS" w:cs="Arial Unicode MS"/>
                <w:b/>
                <w:sz w:val="24"/>
                <w:szCs w:val="24"/>
              </w:rPr>
              <w:t>Title:</w:t>
            </w:r>
          </w:p>
        </w:tc>
        <w:tc>
          <w:tcPr>
            <w:tcW w:w="4680" w:type="dxa"/>
            <w:gridSpan w:val="2"/>
            <w:vAlign w:val="center"/>
          </w:tcPr>
          <w:p w14:paraId="0657A254" w14:textId="77777777" w:rsidR="001D038E" w:rsidRPr="00617030" w:rsidRDefault="00DA3EC8" w:rsidP="00E10C81">
            <w:pPr>
              <w:spacing w:after="0" w:line="240" w:lineRule="auto"/>
            </w:pPr>
            <w:r>
              <w:t>Sales Representative</w:t>
            </w:r>
          </w:p>
        </w:tc>
        <w:tc>
          <w:tcPr>
            <w:tcW w:w="4230" w:type="dxa"/>
            <w:vAlign w:val="center"/>
          </w:tcPr>
          <w:p w14:paraId="6AFB28C9" w14:textId="77777777" w:rsidR="001D038E" w:rsidRPr="00617030" w:rsidRDefault="001D038E" w:rsidP="00B353B4">
            <w:pPr>
              <w:spacing w:after="0" w:line="240" w:lineRule="auto"/>
            </w:pPr>
            <w:r w:rsidRPr="00617030">
              <w:rPr>
                <w:rFonts w:eastAsia="Arial Unicode MS" w:cs="Arial Unicode MS"/>
                <w:b/>
                <w:sz w:val="24"/>
                <w:szCs w:val="24"/>
              </w:rPr>
              <w:t>Reports to:</w:t>
            </w:r>
            <w:r w:rsidRPr="00617030">
              <w:rPr>
                <w:rFonts w:eastAsia="Arial Unicode MS" w:cs="Arial Unicode MS"/>
                <w:sz w:val="24"/>
                <w:szCs w:val="24"/>
              </w:rPr>
              <w:t xml:space="preserve">    </w:t>
            </w:r>
            <w:r w:rsidR="00B353B4">
              <w:rPr>
                <w:rFonts w:eastAsia="Arial Unicode MS" w:cs="Arial Unicode MS"/>
                <w:sz w:val="24"/>
                <w:szCs w:val="24"/>
              </w:rPr>
              <w:t>Sales Manager</w:t>
            </w:r>
          </w:p>
        </w:tc>
      </w:tr>
      <w:tr w:rsidR="00FF282B" w:rsidRPr="00617030" w14:paraId="565A8E76" w14:textId="77777777" w:rsidTr="00443B55">
        <w:trPr>
          <w:trHeight w:val="846"/>
        </w:trPr>
        <w:tc>
          <w:tcPr>
            <w:tcW w:w="10890" w:type="dxa"/>
            <w:gridSpan w:val="4"/>
            <w:vAlign w:val="center"/>
          </w:tcPr>
          <w:p w14:paraId="20B2CE75" w14:textId="77777777" w:rsidR="00DA3EC8" w:rsidRPr="00DA3EC8" w:rsidRDefault="00DA3EC8" w:rsidP="00DA3EC8">
            <w:pPr>
              <w:spacing w:after="0" w:line="240" w:lineRule="auto"/>
              <w:rPr>
                <w:rFonts w:asciiTheme="minorHAnsi" w:eastAsia="Arial Unicode MS" w:hAnsiTheme="minorHAnsi" w:cs="Arial Unicode MS"/>
                <w:b/>
                <w:sz w:val="20"/>
                <w:szCs w:val="20"/>
              </w:rPr>
            </w:pPr>
            <w:r w:rsidRPr="00DA3EC8">
              <w:rPr>
                <w:rFonts w:asciiTheme="minorHAnsi" w:eastAsia="Arial Unicode MS" w:hAnsiTheme="minorHAnsi" w:cs="Arial Unicode MS"/>
                <w:b/>
                <w:sz w:val="20"/>
                <w:szCs w:val="20"/>
                <w:u w:val="single"/>
              </w:rPr>
              <w:t>Position Summary Overview:</w:t>
            </w:r>
            <w:r w:rsidRPr="00DA3EC8">
              <w:rPr>
                <w:rFonts w:eastAsia="Arial Unicode MS" w:cs="Arial Unicode MS"/>
                <w:b/>
                <w:sz w:val="20"/>
                <w:szCs w:val="20"/>
              </w:rPr>
              <w:t xml:space="preserve">   </w:t>
            </w:r>
            <w:r w:rsidR="003A28D6">
              <w:rPr>
                <w:rFonts w:asciiTheme="minorHAnsi" w:eastAsia="Times New Roman" w:hAnsiTheme="minorHAnsi" w:cs="Arial"/>
                <w:color w:val="000000"/>
                <w:sz w:val="20"/>
                <w:szCs w:val="20"/>
              </w:rPr>
              <w:t xml:space="preserve">The </w:t>
            </w:r>
            <w:r w:rsidRPr="00DA3EC8">
              <w:rPr>
                <w:rFonts w:asciiTheme="minorHAnsi" w:eastAsia="Times New Roman" w:hAnsiTheme="minorHAnsi" w:cs="Arial"/>
                <w:color w:val="000000"/>
                <w:sz w:val="20"/>
                <w:szCs w:val="20"/>
              </w:rPr>
              <w:t>Sales Representative will be responsible for generating new business and growing existing accounts in a highly-productive inside sales environment. We are seeking ambitious and enthusiastic sales professionals who are ready to accommodate the company in rapid growth. We seek sales professionals with experience in medical and/or the rehabilitation industry</w:t>
            </w:r>
            <w:r w:rsidRPr="00DA3EC8">
              <w:rPr>
                <w:rFonts w:asciiTheme="minorHAnsi" w:eastAsia="Arial Unicode MS" w:hAnsiTheme="minorHAnsi" w:cs="Arial Unicode MS"/>
                <w:b/>
                <w:sz w:val="20"/>
                <w:szCs w:val="20"/>
              </w:rPr>
              <w:t>.</w:t>
            </w:r>
          </w:p>
          <w:p w14:paraId="06A72C49" w14:textId="77777777" w:rsidR="00443B55" w:rsidRPr="005E3DDC" w:rsidRDefault="00443B55" w:rsidP="00DA3EC8">
            <w:pPr>
              <w:pStyle w:val="NormalWeb"/>
              <w:shd w:val="clear" w:color="auto" w:fill="FFFFFF"/>
              <w:spacing w:before="0" w:beforeAutospacing="0" w:after="0" w:line="268" w:lineRule="atLeast"/>
              <w:jc w:val="both"/>
              <w:rPr>
                <w:rFonts w:asciiTheme="minorHAnsi" w:eastAsia="Arial Unicode MS" w:hAnsiTheme="minorHAnsi" w:cs="Arial Unicode MS"/>
                <w:b/>
              </w:rPr>
            </w:pPr>
          </w:p>
        </w:tc>
      </w:tr>
      <w:tr w:rsidR="00FF282B" w:rsidRPr="00617030" w14:paraId="021F998F" w14:textId="77777777" w:rsidTr="00443B55">
        <w:trPr>
          <w:trHeight w:val="2970"/>
        </w:trPr>
        <w:tc>
          <w:tcPr>
            <w:tcW w:w="10890" w:type="dxa"/>
            <w:gridSpan w:val="4"/>
            <w:vAlign w:val="center"/>
          </w:tcPr>
          <w:p w14:paraId="6B182992" w14:textId="77777777" w:rsidR="00DA3EC8" w:rsidRPr="00447D6A" w:rsidRDefault="00DA3EC8" w:rsidP="00DA3EC8">
            <w:pPr>
              <w:spacing w:after="0" w:line="240" w:lineRule="auto"/>
              <w:jc w:val="both"/>
              <w:rPr>
                <w:rFonts w:asciiTheme="minorHAnsi" w:eastAsia="Arial Unicode MS" w:hAnsiTheme="minorHAnsi" w:cs="Arial Unicode MS"/>
                <w:b/>
                <w:sz w:val="24"/>
                <w:szCs w:val="24"/>
                <w:u w:val="single"/>
              </w:rPr>
            </w:pPr>
            <w:r w:rsidRPr="00F97DAF">
              <w:rPr>
                <w:rFonts w:asciiTheme="minorHAnsi" w:hAnsiTheme="minorHAnsi"/>
                <w:b/>
                <w:bCs/>
                <w:sz w:val="24"/>
                <w:szCs w:val="24"/>
                <w:u w:val="single"/>
              </w:rPr>
              <w:t xml:space="preserve">Essential Functions &amp; </w:t>
            </w:r>
            <w:r w:rsidRPr="00F97DAF">
              <w:rPr>
                <w:rFonts w:asciiTheme="minorHAnsi" w:eastAsia="Arial Unicode MS" w:hAnsiTheme="minorHAnsi" w:cs="Arial Unicode MS"/>
                <w:b/>
                <w:sz w:val="24"/>
                <w:szCs w:val="24"/>
                <w:u w:val="single"/>
              </w:rPr>
              <w:t xml:space="preserve">Position Responsibilities: </w:t>
            </w:r>
          </w:p>
          <w:p w14:paraId="18FFA4AD" w14:textId="77777777" w:rsidR="00DA3EC8" w:rsidRPr="00DA3EC8"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 xml:space="preserve">Generate new and repeat sales by providing product and technical information in a timely manner by determining customer requirements and expectations. </w:t>
            </w:r>
          </w:p>
          <w:p w14:paraId="225D4436" w14:textId="77777777" w:rsidR="00DA3EC8" w:rsidRPr="00447D6A"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 xml:space="preserve">Proactively present products, services, price, in accordance with standard procedures and customers’ profitability profiles </w:t>
            </w:r>
          </w:p>
          <w:p w14:paraId="6F0E8A68" w14:textId="77777777" w:rsidR="00DA3EC8" w:rsidRPr="00447D6A"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 xml:space="preserve">Increase sales and average order size by means of cross-selling, up-selling, add-on sales and offering promotional sale items </w:t>
            </w:r>
          </w:p>
          <w:p w14:paraId="1BE099DD" w14:textId="77777777" w:rsidR="00DA3EC8" w:rsidRPr="00447D6A"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 xml:space="preserve">Educate customers about terminology, features and benefits of products </w:t>
            </w:r>
            <w:proofErr w:type="gramStart"/>
            <w:r w:rsidRPr="00447D6A">
              <w:rPr>
                <w:rFonts w:asciiTheme="minorHAnsi" w:eastAsia="Times New Roman" w:hAnsiTheme="minorHAnsi" w:cs="Arial"/>
                <w:color w:val="000000"/>
                <w:sz w:val="24"/>
                <w:szCs w:val="24"/>
              </w:rPr>
              <w:t>in order to</w:t>
            </w:r>
            <w:proofErr w:type="gramEnd"/>
            <w:r w:rsidRPr="00447D6A">
              <w:rPr>
                <w:rFonts w:asciiTheme="minorHAnsi" w:eastAsia="Times New Roman" w:hAnsiTheme="minorHAnsi" w:cs="Arial"/>
                <w:color w:val="000000"/>
                <w:sz w:val="24"/>
                <w:szCs w:val="24"/>
              </w:rPr>
              <w:t xml:space="preserve"> improve product related sales and customer satisfaction </w:t>
            </w:r>
          </w:p>
          <w:p w14:paraId="127B8449" w14:textId="77777777" w:rsidR="00DA3EC8" w:rsidRPr="00447D6A"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 xml:space="preserve">Document all sales activities in company CRM database. </w:t>
            </w:r>
          </w:p>
          <w:p w14:paraId="278EA58F" w14:textId="77777777" w:rsidR="00DA3EC8" w:rsidRPr="00447D6A"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 xml:space="preserve">Manage time effectively, meet sales goals and work effectively with team </w:t>
            </w:r>
          </w:p>
          <w:p w14:paraId="050B054D" w14:textId="77777777" w:rsidR="00DA3EC8" w:rsidRPr="00E57FB3"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bookmarkStart w:id="0" w:name="_GoBack"/>
            <w:bookmarkEnd w:id="0"/>
            <w:r w:rsidRPr="00E57FB3">
              <w:rPr>
                <w:rFonts w:asciiTheme="minorHAnsi" w:hAnsiTheme="minorHAnsi"/>
                <w:sz w:val="24"/>
                <w:szCs w:val="24"/>
              </w:rPr>
              <w:t>Communicate with management regarding business issues affecting customer satisfaction.</w:t>
            </w:r>
          </w:p>
          <w:p w14:paraId="12D72049" w14:textId="77777777" w:rsidR="00DA3EC8"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E57FB3">
              <w:rPr>
                <w:rFonts w:asciiTheme="minorHAnsi" w:hAnsiTheme="minorHAnsi"/>
                <w:sz w:val="24"/>
                <w:szCs w:val="24"/>
              </w:rPr>
              <w:t xml:space="preserve">Demonstrate ability to work as a team member </w:t>
            </w:r>
            <w:proofErr w:type="gramStart"/>
            <w:r w:rsidRPr="00E57FB3">
              <w:rPr>
                <w:rFonts w:asciiTheme="minorHAnsi" w:hAnsiTheme="minorHAnsi"/>
                <w:sz w:val="24"/>
                <w:szCs w:val="24"/>
              </w:rPr>
              <w:t>in order to</w:t>
            </w:r>
            <w:proofErr w:type="gramEnd"/>
            <w:r w:rsidRPr="00E57FB3">
              <w:rPr>
                <w:rFonts w:asciiTheme="minorHAnsi" w:hAnsiTheme="minorHAnsi"/>
                <w:sz w:val="24"/>
                <w:szCs w:val="24"/>
              </w:rPr>
              <w:t xml:space="preserve"> meet department and company goals.</w:t>
            </w:r>
          </w:p>
          <w:p w14:paraId="61FE44AB" w14:textId="77777777" w:rsidR="00DA3EC8"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E57FB3">
              <w:rPr>
                <w:rFonts w:asciiTheme="minorHAnsi" w:hAnsiTheme="minorHAnsi"/>
                <w:sz w:val="24"/>
                <w:szCs w:val="24"/>
              </w:rPr>
              <w:t>Maintain a professional image and ability to meet agreed deadlines.</w:t>
            </w:r>
          </w:p>
          <w:p w14:paraId="729D3E24" w14:textId="77777777" w:rsidR="00DA3EC8"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E57FB3">
              <w:rPr>
                <w:rFonts w:asciiTheme="minorHAnsi" w:hAnsiTheme="minorHAnsi"/>
                <w:sz w:val="24"/>
                <w:szCs w:val="24"/>
              </w:rPr>
              <w:t xml:space="preserve">Follow established attendance guidelines. </w:t>
            </w:r>
          </w:p>
          <w:p w14:paraId="1565EC1C" w14:textId="77777777" w:rsidR="00443B55" w:rsidRPr="00DA3EC8" w:rsidRDefault="00DA3EC8" w:rsidP="00DA3EC8">
            <w:pPr>
              <w:numPr>
                <w:ilvl w:val="0"/>
                <w:numId w:val="21"/>
              </w:numPr>
              <w:spacing w:before="100" w:beforeAutospacing="1" w:after="100" w:afterAutospacing="1" w:line="315" w:lineRule="atLeast"/>
              <w:rPr>
                <w:rFonts w:asciiTheme="minorHAnsi" w:eastAsia="Times New Roman" w:hAnsiTheme="minorHAnsi" w:cs="Arial"/>
                <w:color w:val="000000"/>
                <w:sz w:val="24"/>
                <w:szCs w:val="24"/>
              </w:rPr>
            </w:pPr>
            <w:r w:rsidRPr="00E57FB3">
              <w:rPr>
                <w:rFonts w:asciiTheme="minorHAnsi" w:hAnsiTheme="minorHAnsi"/>
                <w:sz w:val="24"/>
                <w:szCs w:val="24"/>
              </w:rPr>
              <w:t>Demonstrate attentiveness and comprehension at all meetings, tradeshows and product trainings</w:t>
            </w:r>
            <w:r w:rsidR="00EC0BA3">
              <w:rPr>
                <w:rFonts w:asciiTheme="minorHAnsi" w:hAnsiTheme="minorHAnsi"/>
                <w:sz w:val="24"/>
                <w:szCs w:val="24"/>
              </w:rPr>
              <w:t>.</w:t>
            </w:r>
          </w:p>
        </w:tc>
      </w:tr>
      <w:tr w:rsidR="00FF282B" w:rsidRPr="00617030" w14:paraId="60C5BC64" w14:textId="77777777" w:rsidTr="00443B55">
        <w:trPr>
          <w:trHeight w:val="1414"/>
        </w:trPr>
        <w:tc>
          <w:tcPr>
            <w:tcW w:w="10890" w:type="dxa"/>
            <w:gridSpan w:val="4"/>
            <w:vAlign w:val="center"/>
          </w:tcPr>
          <w:p w14:paraId="1152BCF2" w14:textId="77777777" w:rsidR="00DA3EC8" w:rsidRPr="00617030" w:rsidRDefault="00DA3EC8" w:rsidP="00DA3EC8">
            <w:pPr>
              <w:tabs>
                <w:tab w:val="left" w:pos="4320"/>
                <w:tab w:val="left" w:pos="5760"/>
              </w:tabs>
              <w:spacing w:after="0" w:line="240" w:lineRule="auto"/>
              <w:jc w:val="both"/>
              <w:rPr>
                <w:rFonts w:eastAsia="Arial Unicode MS" w:cs="Arial Unicode MS"/>
                <w:b/>
                <w:sz w:val="24"/>
                <w:szCs w:val="24"/>
              </w:rPr>
            </w:pPr>
            <w:r w:rsidRPr="00617030">
              <w:rPr>
                <w:rFonts w:eastAsia="Arial Unicode MS" w:cs="Arial Unicode MS"/>
                <w:b/>
                <w:sz w:val="24"/>
                <w:szCs w:val="24"/>
              </w:rPr>
              <w:t>Position Requirements &amp; Qualifications:</w:t>
            </w:r>
          </w:p>
          <w:p w14:paraId="2E275A06" w14:textId="77777777" w:rsidR="00DA3EC8" w:rsidRPr="00447D6A" w:rsidRDefault="00DA3EC8"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2-5 years of experience in medical/rehabilitation or similar industry</w:t>
            </w:r>
          </w:p>
          <w:p w14:paraId="36B554F3" w14:textId="77777777" w:rsidR="00DA3EC8" w:rsidRPr="00447D6A" w:rsidRDefault="00DA3EC8"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 xml:space="preserve">Strong knowledge of the selling process, including ability to articulate and influence </w:t>
            </w:r>
          </w:p>
          <w:p w14:paraId="6588ADAA" w14:textId="77777777" w:rsidR="00DA3EC8" w:rsidRPr="00DA3EC8" w:rsidRDefault="00DA3EC8"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Proven sales record</w:t>
            </w:r>
            <w:r>
              <w:rPr>
                <w:rFonts w:asciiTheme="minorHAnsi" w:eastAsia="Times New Roman" w:hAnsiTheme="minorHAnsi" w:cs="Arial"/>
                <w:color w:val="000000"/>
                <w:sz w:val="24"/>
                <w:szCs w:val="24"/>
              </w:rPr>
              <w:t xml:space="preserve"> and success driven</w:t>
            </w:r>
          </w:p>
          <w:p w14:paraId="477B4639" w14:textId="77777777" w:rsidR="00DA3EC8" w:rsidRDefault="00BD1E34"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T</w:t>
            </w:r>
            <w:r w:rsidR="00DA3EC8" w:rsidRPr="00447D6A">
              <w:rPr>
                <w:rFonts w:asciiTheme="minorHAnsi" w:eastAsia="Times New Roman" w:hAnsiTheme="minorHAnsi" w:cs="Arial"/>
                <w:color w:val="000000"/>
                <w:sz w:val="24"/>
                <w:szCs w:val="24"/>
              </w:rPr>
              <w:t>ravel to Tra</w:t>
            </w:r>
            <w:r w:rsidR="00DA3EC8">
              <w:rPr>
                <w:rFonts w:asciiTheme="minorHAnsi" w:eastAsia="Times New Roman" w:hAnsiTheme="minorHAnsi" w:cs="Arial"/>
                <w:color w:val="000000"/>
                <w:sz w:val="24"/>
                <w:szCs w:val="24"/>
              </w:rPr>
              <w:t>deshows and flexible work shift</w:t>
            </w:r>
          </w:p>
          <w:p w14:paraId="5F41CF06" w14:textId="77777777" w:rsidR="00DA3EC8" w:rsidRDefault="00DA3EC8"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hAnsiTheme="minorHAnsi" w:cs="Arial"/>
                <w:sz w:val="24"/>
                <w:szCs w:val="24"/>
              </w:rPr>
              <w:t xml:space="preserve">Bachelors level degree in business communication, or equivalent knowledge and experience with 2 to 4 </w:t>
            </w:r>
            <w:proofErr w:type="spellStart"/>
            <w:r w:rsidRPr="00447D6A">
              <w:rPr>
                <w:rFonts w:asciiTheme="minorHAnsi" w:hAnsiTheme="minorHAnsi" w:cs="Arial"/>
                <w:sz w:val="24"/>
                <w:szCs w:val="24"/>
              </w:rPr>
              <w:t>years experience</w:t>
            </w:r>
            <w:proofErr w:type="spellEnd"/>
            <w:r w:rsidRPr="00447D6A">
              <w:rPr>
                <w:rFonts w:asciiTheme="minorHAnsi" w:hAnsiTheme="minorHAnsi" w:cs="Arial"/>
                <w:sz w:val="24"/>
                <w:szCs w:val="24"/>
              </w:rPr>
              <w:t xml:space="preserve"> as a customer service representative</w:t>
            </w:r>
          </w:p>
          <w:p w14:paraId="7AAFFC9B" w14:textId="77777777" w:rsidR="00DA3EC8" w:rsidRPr="00DA3EC8" w:rsidRDefault="00DA3EC8"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Excellent written and verbal communication skills</w:t>
            </w:r>
            <w:r>
              <w:rPr>
                <w:rFonts w:asciiTheme="minorHAnsi" w:eastAsia="Times New Roman" w:hAnsiTheme="minorHAnsi" w:cs="Arial"/>
                <w:color w:val="000000"/>
                <w:sz w:val="24"/>
                <w:szCs w:val="24"/>
              </w:rPr>
              <w:t>, p</w:t>
            </w:r>
            <w:r w:rsidRPr="00447D6A">
              <w:rPr>
                <w:rFonts w:asciiTheme="minorHAnsi" w:eastAsia="Times New Roman" w:hAnsiTheme="minorHAnsi" w:cs="Arial"/>
                <w:color w:val="000000"/>
                <w:sz w:val="24"/>
                <w:szCs w:val="24"/>
              </w:rPr>
              <w:t>roficiency in Microsoft Office</w:t>
            </w:r>
          </w:p>
          <w:p w14:paraId="4C7AC7EF" w14:textId="77777777" w:rsidR="00DA3EC8" w:rsidRDefault="00DA3EC8"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Proven leadership with high energy and determination, detail oriented, and positive attitude</w:t>
            </w:r>
          </w:p>
          <w:p w14:paraId="1D54FEF5" w14:textId="77777777" w:rsidR="00FF282B" w:rsidRPr="00DA3EC8" w:rsidRDefault="00DA3EC8" w:rsidP="00DA3EC8">
            <w:pPr>
              <w:numPr>
                <w:ilvl w:val="0"/>
                <w:numId w:val="22"/>
              </w:numPr>
              <w:spacing w:before="100" w:beforeAutospacing="1" w:after="100" w:afterAutospacing="1" w:line="315" w:lineRule="atLeast"/>
              <w:rPr>
                <w:rFonts w:asciiTheme="minorHAnsi" w:eastAsia="Times New Roman" w:hAnsiTheme="minorHAnsi" w:cs="Arial"/>
                <w:color w:val="000000"/>
                <w:sz w:val="24"/>
                <w:szCs w:val="24"/>
              </w:rPr>
            </w:pPr>
            <w:r w:rsidRPr="00447D6A">
              <w:rPr>
                <w:rFonts w:asciiTheme="minorHAnsi" w:eastAsia="Times New Roman" w:hAnsiTheme="minorHAnsi" w:cs="Arial"/>
                <w:color w:val="000000"/>
                <w:sz w:val="24"/>
                <w:szCs w:val="24"/>
              </w:rPr>
              <w:t>Able to quickly comprehend features of our service and relate them to specific needs of each customer</w:t>
            </w:r>
            <w:r>
              <w:rPr>
                <w:rFonts w:asciiTheme="minorHAnsi" w:eastAsia="Times New Roman" w:hAnsiTheme="minorHAnsi" w:cs="Arial"/>
                <w:color w:val="000000"/>
                <w:sz w:val="24"/>
                <w:szCs w:val="24"/>
              </w:rPr>
              <w:t>.</w:t>
            </w:r>
          </w:p>
        </w:tc>
      </w:tr>
      <w:tr w:rsidR="00697E49" w:rsidRPr="00617030" w14:paraId="71B0963D" w14:textId="77777777" w:rsidTr="00443B55">
        <w:trPr>
          <w:trHeight w:val="440"/>
        </w:trPr>
        <w:tc>
          <w:tcPr>
            <w:tcW w:w="6120" w:type="dxa"/>
            <w:gridSpan w:val="2"/>
            <w:vAlign w:val="center"/>
          </w:tcPr>
          <w:p w14:paraId="1CD93BCC" w14:textId="77777777" w:rsidR="00697E49" w:rsidRPr="00DA3EC8" w:rsidRDefault="00697E49" w:rsidP="003B3E4F">
            <w:pPr>
              <w:tabs>
                <w:tab w:val="left" w:pos="900"/>
                <w:tab w:val="left" w:pos="4320"/>
                <w:tab w:val="left" w:pos="5760"/>
              </w:tabs>
              <w:spacing w:after="0" w:line="240" w:lineRule="auto"/>
              <w:rPr>
                <w:sz w:val="20"/>
                <w:szCs w:val="20"/>
              </w:rPr>
            </w:pPr>
            <w:r w:rsidRPr="00DA3EC8">
              <w:rPr>
                <w:rFonts w:eastAsia="Arial Unicode MS" w:cs="Arial Unicode MS"/>
                <w:b/>
                <w:sz w:val="20"/>
                <w:szCs w:val="20"/>
              </w:rPr>
              <w:t>Hours:</w:t>
            </w:r>
            <w:r w:rsidRPr="00DA3EC8">
              <w:rPr>
                <w:rFonts w:eastAsia="Arial Unicode MS" w:cs="Arial Unicode MS"/>
                <w:sz w:val="20"/>
                <w:szCs w:val="20"/>
              </w:rPr>
              <w:tab/>
              <w:t>Full Time/</w:t>
            </w:r>
            <w:proofErr w:type="gramStart"/>
            <w:r w:rsidRPr="00DA3EC8">
              <w:rPr>
                <w:rFonts w:eastAsia="Arial Unicode MS" w:cs="Arial Unicode MS"/>
                <w:sz w:val="20"/>
                <w:szCs w:val="20"/>
              </w:rPr>
              <w:t>Non Exempt</w:t>
            </w:r>
            <w:proofErr w:type="gramEnd"/>
            <w:r w:rsidRPr="00DA3EC8">
              <w:rPr>
                <w:rFonts w:eastAsia="Arial Unicode MS" w:cs="Arial Unicode MS"/>
                <w:sz w:val="20"/>
                <w:szCs w:val="20"/>
              </w:rPr>
              <w:t xml:space="preserve"> </w:t>
            </w:r>
            <w:r w:rsidR="003B3E4F" w:rsidRPr="00DA3EC8">
              <w:rPr>
                <w:sz w:val="20"/>
                <w:szCs w:val="20"/>
              </w:rPr>
              <w:t>(work hours to be determined)</w:t>
            </w:r>
          </w:p>
        </w:tc>
        <w:tc>
          <w:tcPr>
            <w:tcW w:w="4770" w:type="dxa"/>
            <w:gridSpan w:val="2"/>
            <w:vAlign w:val="center"/>
          </w:tcPr>
          <w:p w14:paraId="54D7B110" w14:textId="77777777" w:rsidR="00697E49" w:rsidRPr="00DA3EC8" w:rsidRDefault="00697E49" w:rsidP="00221709">
            <w:pPr>
              <w:spacing w:after="0" w:line="240" w:lineRule="auto"/>
              <w:rPr>
                <w:sz w:val="20"/>
                <w:szCs w:val="20"/>
              </w:rPr>
            </w:pPr>
            <w:r w:rsidRPr="00DA3EC8">
              <w:rPr>
                <w:rFonts w:eastAsia="Arial Unicode MS" w:cs="Arial Unicode MS"/>
                <w:b/>
                <w:sz w:val="20"/>
                <w:szCs w:val="20"/>
              </w:rPr>
              <w:t>Salary</w:t>
            </w:r>
            <w:r w:rsidRPr="00DA3EC8">
              <w:rPr>
                <w:rFonts w:eastAsia="Arial Unicode MS" w:cs="Arial Unicode MS"/>
                <w:sz w:val="20"/>
                <w:szCs w:val="20"/>
              </w:rPr>
              <w:t>:</w:t>
            </w:r>
            <w:r w:rsidRPr="00DA3EC8">
              <w:rPr>
                <w:rFonts w:eastAsia="Arial Unicode MS" w:cs="Arial Unicode MS"/>
                <w:sz w:val="20"/>
                <w:szCs w:val="20"/>
              </w:rPr>
              <w:tab/>
              <w:t>Based on experience</w:t>
            </w:r>
          </w:p>
        </w:tc>
      </w:tr>
    </w:tbl>
    <w:p w14:paraId="64554C8E" w14:textId="77777777" w:rsidR="00A81FDD" w:rsidRDefault="00A81FDD"/>
    <w:sectPr w:rsidR="00A81FDD" w:rsidSect="00902A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7584" w14:textId="77777777" w:rsidR="00C6244A" w:rsidRDefault="00C6244A" w:rsidP="00617030">
      <w:pPr>
        <w:spacing w:after="0" w:line="240" w:lineRule="auto"/>
      </w:pPr>
      <w:r>
        <w:separator/>
      </w:r>
    </w:p>
  </w:endnote>
  <w:endnote w:type="continuationSeparator" w:id="0">
    <w:p w14:paraId="0AE04891" w14:textId="77777777" w:rsidR="00C6244A" w:rsidRDefault="00C6244A" w:rsidP="0061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C8B9" w14:textId="66D07BCF" w:rsidR="00617030" w:rsidRDefault="00BD1E34">
    <w:pPr>
      <w:pStyle w:val="Footer"/>
      <w:pBdr>
        <w:top w:val="single" w:sz="4" w:space="1" w:color="D9D9D9"/>
      </w:pBdr>
      <w:jc w:val="right"/>
    </w:pPr>
    <w:r>
      <w:fldChar w:fldCharType="begin"/>
    </w:r>
    <w:r>
      <w:instrText xml:space="preserve"> PAGE   \* MERGEFORMAT </w:instrText>
    </w:r>
    <w:r>
      <w:fldChar w:fldCharType="separate"/>
    </w:r>
    <w:r w:rsidR="00C67CE7">
      <w:rPr>
        <w:noProof/>
      </w:rPr>
      <w:t>1</w:t>
    </w:r>
    <w:r>
      <w:rPr>
        <w:noProof/>
      </w:rPr>
      <w:fldChar w:fldCharType="end"/>
    </w:r>
    <w:r w:rsidR="00617030">
      <w:t xml:space="preserve"> | </w:t>
    </w:r>
    <w:r w:rsidR="00617030">
      <w:rPr>
        <w:color w:val="7F7F7F"/>
        <w:spacing w:val="60"/>
      </w:rPr>
      <w:t>Page</w:t>
    </w:r>
  </w:p>
  <w:p w14:paraId="4CC33055" w14:textId="77777777" w:rsidR="00617030" w:rsidRDefault="0061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6C843" w14:textId="77777777" w:rsidR="00C6244A" w:rsidRDefault="00C6244A" w:rsidP="00617030">
      <w:pPr>
        <w:spacing w:after="0" w:line="240" w:lineRule="auto"/>
      </w:pPr>
      <w:r>
        <w:separator/>
      </w:r>
    </w:p>
  </w:footnote>
  <w:footnote w:type="continuationSeparator" w:id="0">
    <w:p w14:paraId="2855B5AD" w14:textId="77777777" w:rsidR="00C6244A" w:rsidRDefault="00C6244A" w:rsidP="0061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994"/>
    <w:multiLevelType w:val="multilevel"/>
    <w:tmpl w:val="B040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A4C82"/>
    <w:multiLevelType w:val="multilevel"/>
    <w:tmpl w:val="C770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31C6C"/>
    <w:multiLevelType w:val="multilevel"/>
    <w:tmpl w:val="04B01456"/>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F3525F6"/>
    <w:multiLevelType w:val="multilevel"/>
    <w:tmpl w:val="FAA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86AFF"/>
    <w:multiLevelType w:val="hybridMultilevel"/>
    <w:tmpl w:val="F9CA6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C33685"/>
    <w:multiLevelType w:val="multilevel"/>
    <w:tmpl w:val="8BA4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90C12"/>
    <w:multiLevelType w:val="hybridMultilevel"/>
    <w:tmpl w:val="7E5C1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C00CC3"/>
    <w:multiLevelType w:val="multilevel"/>
    <w:tmpl w:val="A3EE4C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0F346D"/>
    <w:multiLevelType w:val="multilevel"/>
    <w:tmpl w:val="C9D0E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7396E"/>
    <w:multiLevelType w:val="hybridMultilevel"/>
    <w:tmpl w:val="BC3CF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A15BA"/>
    <w:multiLevelType w:val="multilevel"/>
    <w:tmpl w:val="692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3327E"/>
    <w:multiLevelType w:val="hybridMultilevel"/>
    <w:tmpl w:val="F300049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6F3BF3"/>
    <w:multiLevelType w:val="multilevel"/>
    <w:tmpl w:val="31ACF2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46B7373"/>
    <w:multiLevelType w:val="multilevel"/>
    <w:tmpl w:val="C23646FA"/>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29D0CB0"/>
    <w:multiLevelType w:val="hybridMultilevel"/>
    <w:tmpl w:val="E268516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0A2E53"/>
    <w:multiLevelType w:val="multilevel"/>
    <w:tmpl w:val="ACA6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22D9A"/>
    <w:multiLevelType w:val="multilevel"/>
    <w:tmpl w:val="3BFC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059CA"/>
    <w:multiLevelType w:val="hybridMultilevel"/>
    <w:tmpl w:val="BE7650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54664F"/>
    <w:multiLevelType w:val="multilevel"/>
    <w:tmpl w:val="844C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823B91"/>
    <w:multiLevelType w:val="hybridMultilevel"/>
    <w:tmpl w:val="E89063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782E1B"/>
    <w:multiLevelType w:val="multilevel"/>
    <w:tmpl w:val="FDA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7C7BC8"/>
    <w:multiLevelType w:val="hybridMultilevel"/>
    <w:tmpl w:val="F2B47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3"/>
  </w:num>
  <w:num w:numId="3">
    <w:abstractNumId w:val="2"/>
  </w:num>
  <w:num w:numId="4">
    <w:abstractNumId w:val="0"/>
  </w:num>
  <w:num w:numId="5">
    <w:abstractNumId w:val="19"/>
  </w:num>
  <w:num w:numId="6">
    <w:abstractNumId w:val="21"/>
  </w:num>
  <w:num w:numId="7">
    <w:abstractNumId w:val="4"/>
  </w:num>
  <w:num w:numId="8">
    <w:abstractNumId w:val="6"/>
  </w:num>
  <w:num w:numId="9">
    <w:abstractNumId w:val="11"/>
  </w:num>
  <w:num w:numId="10">
    <w:abstractNumId w:val="17"/>
  </w:num>
  <w:num w:numId="11">
    <w:abstractNumId w:val="14"/>
  </w:num>
  <w:num w:numId="12">
    <w:abstractNumId w:val="10"/>
  </w:num>
  <w:num w:numId="13">
    <w:abstractNumId w:val="12"/>
  </w:num>
  <w:num w:numId="14">
    <w:abstractNumId w:val="8"/>
  </w:num>
  <w:num w:numId="15">
    <w:abstractNumId w:val="1"/>
  </w:num>
  <w:num w:numId="16">
    <w:abstractNumId w:val="5"/>
  </w:num>
  <w:num w:numId="17">
    <w:abstractNumId w:val="18"/>
  </w:num>
  <w:num w:numId="18">
    <w:abstractNumId w:val="3"/>
  </w:num>
  <w:num w:numId="19">
    <w:abstractNumId w:val="15"/>
  </w:num>
  <w:num w:numId="20">
    <w:abstractNumId w:val="20"/>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8E"/>
    <w:rsid w:val="0000141F"/>
    <w:rsid w:val="00042A63"/>
    <w:rsid w:val="00080E11"/>
    <w:rsid w:val="00183072"/>
    <w:rsid w:val="001C174F"/>
    <w:rsid w:val="001D038E"/>
    <w:rsid w:val="001D3746"/>
    <w:rsid w:val="001E7AC8"/>
    <w:rsid w:val="00295D16"/>
    <w:rsid w:val="003223CB"/>
    <w:rsid w:val="00341ED7"/>
    <w:rsid w:val="00354939"/>
    <w:rsid w:val="00384143"/>
    <w:rsid w:val="003A28D6"/>
    <w:rsid w:val="003B3E4F"/>
    <w:rsid w:val="00443B55"/>
    <w:rsid w:val="00446D87"/>
    <w:rsid w:val="00574EDC"/>
    <w:rsid w:val="00595BE5"/>
    <w:rsid w:val="005E3DDC"/>
    <w:rsid w:val="005E4410"/>
    <w:rsid w:val="005F1A2C"/>
    <w:rsid w:val="00617030"/>
    <w:rsid w:val="00647F18"/>
    <w:rsid w:val="00697E49"/>
    <w:rsid w:val="006A5D83"/>
    <w:rsid w:val="00713AAE"/>
    <w:rsid w:val="007A3560"/>
    <w:rsid w:val="00815FDD"/>
    <w:rsid w:val="008A2151"/>
    <w:rsid w:val="00902A2A"/>
    <w:rsid w:val="0092078F"/>
    <w:rsid w:val="00A0052D"/>
    <w:rsid w:val="00A81FDD"/>
    <w:rsid w:val="00A85905"/>
    <w:rsid w:val="00B353B4"/>
    <w:rsid w:val="00B841A8"/>
    <w:rsid w:val="00B85D40"/>
    <w:rsid w:val="00BB23E1"/>
    <w:rsid w:val="00BD1E34"/>
    <w:rsid w:val="00BD4F7B"/>
    <w:rsid w:val="00C2008E"/>
    <w:rsid w:val="00C6244A"/>
    <w:rsid w:val="00C67CE7"/>
    <w:rsid w:val="00C80794"/>
    <w:rsid w:val="00C821DB"/>
    <w:rsid w:val="00DA3EC8"/>
    <w:rsid w:val="00DC6A02"/>
    <w:rsid w:val="00E10C81"/>
    <w:rsid w:val="00E6769D"/>
    <w:rsid w:val="00E80261"/>
    <w:rsid w:val="00EB431E"/>
    <w:rsid w:val="00EC0BA3"/>
    <w:rsid w:val="00F828DA"/>
    <w:rsid w:val="00F97DAF"/>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C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FDD"/>
    <w:pPr>
      <w:spacing w:after="200" w:line="276" w:lineRule="auto"/>
    </w:pPr>
    <w:rPr>
      <w:sz w:val="22"/>
      <w:szCs w:val="22"/>
    </w:rPr>
  </w:style>
  <w:style w:type="paragraph" w:styleId="Heading1">
    <w:name w:val="heading 1"/>
    <w:basedOn w:val="Normal"/>
    <w:next w:val="Normal"/>
    <w:link w:val="Heading1Char"/>
    <w:qFormat/>
    <w:rsid w:val="00F97DAF"/>
    <w:pPr>
      <w:keepNext/>
      <w:tabs>
        <w:tab w:val="left" w:pos="4320"/>
        <w:tab w:val="left" w:pos="5760"/>
      </w:tabs>
      <w:overflowPunct w:val="0"/>
      <w:autoSpaceDE w:val="0"/>
      <w:autoSpaceDN w:val="0"/>
      <w:adjustRightInd w:val="0"/>
      <w:spacing w:after="0" w:line="240" w:lineRule="auto"/>
      <w:textAlignment w:val="baseline"/>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8E"/>
    <w:rPr>
      <w:rFonts w:ascii="Tahoma" w:hAnsi="Tahoma" w:cs="Tahoma"/>
      <w:sz w:val="16"/>
      <w:szCs w:val="16"/>
    </w:rPr>
  </w:style>
  <w:style w:type="character" w:customStyle="1" w:styleId="text1">
    <w:name w:val="text1"/>
    <w:basedOn w:val="DefaultParagraphFont"/>
    <w:rsid w:val="00713AAE"/>
    <w:rPr>
      <w:rFonts w:ascii="Arial" w:hAnsi="Arial" w:cs="Arial" w:hint="default"/>
      <w:sz w:val="19"/>
      <w:szCs w:val="19"/>
    </w:rPr>
  </w:style>
  <w:style w:type="paragraph" w:styleId="ListParagraph">
    <w:name w:val="List Paragraph"/>
    <w:basedOn w:val="Normal"/>
    <w:uiPriority w:val="34"/>
    <w:qFormat/>
    <w:rsid w:val="00FF282B"/>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rPr>
  </w:style>
  <w:style w:type="paragraph" w:styleId="Header">
    <w:name w:val="header"/>
    <w:basedOn w:val="Normal"/>
    <w:link w:val="HeaderChar"/>
    <w:uiPriority w:val="99"/>
    <w:semiHidden/>
    <w:unhideWhenUsed/>
    <w:rsid w:val="00617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030"/>
  </w:style>
  <w:style w:type="paragraph" w:styleId="Footer">
    <w:name w:val="footer"/>
    <w:basedOn w:val="Normal"/>
    <w:link w:val="FooterChar"/>
    <w:uiPriority w:val="99"/>
    <w:unhideWhenUsed/>
    <w:rsid w:val="0061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030"/>
  </w:style>
  <w:style w:type="character" w:styleId="Strong">
    <w:name w:val="Strong"/>
    <w:basedOn w:val="DefaultParagraphFont"/>
    <w:uiPriority w:val="22"/>
    <w:qFormat/>
    <w:rsid w:val="00697E49"/>
    <w:rPr>
      <w:b/>
      <w:bCs/>
    </w:rPr>
  </w:style>
  <w:style w:type="character" w:customStyle="1" w:styleId="Heading1Char">
    <w:name w:val="Heading 1 Char"/>
    <w:basedOn w:val="DefaultParagraphFont"/>
    <w:link w:val="Heading1"/>
    <w:rsid w:val="00F97DAF"/>
    <w:rPr>
      <w:rFonts w:ascii="Times New Roman" w:eastAsia="Times New Roman" w:hAnsi="Times New Roman"/>
      <w:b/>
      <w:bCs/>
      <w:u w:val="single"/>
    </w:rPr>
  </w:style>
  <w:style w:type="paragraph" w:styleId="NormalWeb">
    <w:name w:val="Normal (Web)"/>
    <w:basedOn w:val="Normal"/>
    <w:uiPriority w:val="99"/>
    <w:unhideWhenUsed/>
    <w:rsid w:val="00902A2A"/>
    <w:pPr>
      <w:spacing w:before="100" w:beforeAutospacing="1" w:after="19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7614">
      <w:bodyDiv w:val="1"/>
      <w:marLeft w:val="0"/>
      <w:marRight w:val="0"/>
      <w:marTop w:val="0"/>
      <w:marBottom w:val="0"/>
      <w:divBdr>
        <w:top w:val="none" w:sz="0" w:space="0" w:color="auto"/>
        <w:left w:val="none" w:sz="0" w:space="0" w:color="auto"/>
        <w:bottom w:val="none" w:sz="0" w:space="0" w:color="auto"/>
        <w:right w:val="none" w:sz="0" w:space="0" w:color="auto"/>
      </w:divBdr>
      <w:divsChild>
        <w:div w:id="2050449975">
          <w:marLeft w:val="0"/>
          <w:marRight w:val="0"/>
          <w:marTop w:val="0"/>
          <w:marBottom w:val="0"/>
          <w:divBdr>
            <w:top w:val="none" w:sz="0" w:space="0" w:color="auto"/>
            <w:left w:val="none" w:sz="0" w:space="0" w:color="auto"/>
            <w:bottom w:val="none" w:sz="0" w:space="0" w:color="auto"/>
            <w:right w:val="none" w:sz="0" w:space="0" w:color="auto"/>
          </w:divBdr>
          <w:divsChild>
            <w:div w:id="766077802">
              <w:marLeft w:val="0"/>
              <w:marRight w:val="0"/>
              <w:marTop w:val="0"/>
              <w:marBottom w:val="127"/>
              <w:divBdr>
                <w:top w:val="none" w:sz="0" w:space="0" w:color="auto"/>
                <w:left w:val="none" w:sz="0" w:space="0" w:color="auto"/>
                <w:bottom w:val="none" w:sz="0" w:space="0" w:color="auto"/>
                <w:right w:val="none" w:sz="0" w:space="0" w:color="auto"/>
              </w:divBdr>
              <w:divsChild>
                <w:div w:id="1987660389">
                  <w:marLeft w:val="0"/>
                  <w:marRight w:val="0"/>
                  <w:marTop w:val="0"/>
                  <w:marBottom w:val="0"/>
                  <w:divBdr>
                    <w:top w:val="none" w:sz="0" w:space="0" w:color="auto"/>
                    <w:left w:val="none" w:sz="0" w:space="0" w:color="auto"/>
                    <w:bottom w:val="none" w:sz="0" w:space="0" w:color="auto"/>
                    <w:right w:val="none" w:sz="0" w:space="0" w:color="auto"/>
                  </w:divBdr>
                  <w:divsChild>
                    <w:div w:id="1417508248">
                      <w:marLeft w:val="0"/>
                      <w:marRight w:val="0"/>
                      <w:marTop w:val="0"/>
                      <w:marBottom w:val="0"/>
                      <w:divBdr>
                        <w:top w:val="none" w:sz="0" w:space="0" w:color="auto"/>
                        <w:left w:val="none" w:sz="0" w:space="0" w:color="auto"/>
                        <w:bottom w:val="none" w:sz="0" w:space="0" w:color="auto"/>
                        <w:right w:val="none" w:sz="0" w:space="0" w:color="auto"/>
                      </w:divBdr>
                      <w:divsChild>
                        <w:div w:id="503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19575">
      <w:bodyDiv w:val="1"/>
      <w:marLeft w:val="0"/>
      <w:marRight w:val="0"/>
      <w:marTop w:val="0"/>
      <w:marBottom w:val="0"/>
      <w:divBdr>
        <w:top w:val="none" w:sz="0" w:space="0" w:color="auto"/>
        <w:left w:val="none" w:sz="0" w:space="0" w:color="auto"/>
        <w:bottom w:val="none" w:sz="0" w:space="0" w:color="auto"/>
        <w:right w:val="none" w:sz="0" w:space="0" w:color="auto"/>
      </w:divBdr>
      <w:divsChild>
        <w:div w:id="718017715">
          <w:marLeft w:val="0"/>
          <w:marRight w:val="0"/>
          <w:marTop w:val="0"/>
          <w:marBottom w:val="0"/>
          <w:divBdr>
            <w:top w:val="none" w:sz="0" w:space="0" w:color="auto"/>
            <w:left w:val="none" w:sz="0" w:space="0" w:color="auto"/>
            <w:bottom w:val="none" w:sz="0" w:space="0" w:color="auto"/>
            <w:right w:val="none" w:sz="0" w:space="0" w:color="auto"/>
          </w:divBdr>
          <w:divsChild>
            <w:div w:id="1209368523">
              <w:marLeft w:val="0"/>
              <w:marRight w:val="0"/>
              <w:marTop w:val="0"/>
              <w:marBottom w:val="0"/>
              <w:divBdr>
                <w:top w:val="none" w:sz="0" w:space="0" w:color="auto"/>
                <w:left w:val="none" w:sz="0" w:space="0" w:color="auto"/>
                <w:bottom w:val="none" w:sz="0" w:space="0" w:color="auto"/>
                <w:right w:val="none" w:sz="0" w:space="0" w:color="auto"/>
              </w:divBdr>
              <w:divsChild>
                <w:div w:id="1100835486">
                  <w:marLeft w:val="0"/>
                  <w:marRight w:val="0"/>
                  <w:marTop w:val="0"/>
                  <w:marBottom w:val="765"/>
                  <w:divBdr>
                    <w:top w:val="none" w:sz="0" w:space="0" w:color="auto"/>
                    <w:left w:val="none" w:sz="0" w:space="0" w:color="auto"/>
                    <w:bottom w:val="none" w:sz="0" w:space="0" w:color="auto"/>
                    <w:right w:val="none" w:sz="0" w:space="0" w:color="auto"/>
                  </w:divBdr>
                  <w:divsChild>
                    <w:div w:id="108741285">
                      <w:marLeft w:val="0"/>
                      <w:marRight w:val="0"/>
                      <w:marTop w:val="0"/>
                      <w:marBottom w:val="0"/>
                      <w:divBdr>
                        <w:top w:val="none" w:sz="0" w:space="0" w:color="auto"/>
                        <w:left w:val="none" w:sz="0" w:space="0" w:color="auto"/>
                        <w:bottom w:val="none" w:sz="0" w:space="0" w:color="auto"/>
                        <w:right w:val="none" w:sz="0" w:space="0" w:color="auto"/>
                      </w:divBdr>
                      <w:divsChild>
                        <w:div w:id="1810173386">
                          <w:marLeft w:val="0"/>
                          <w:marRight w:val="0"/>
                          <w:marTop w:val="0"/>
                          <w:marBottom w:val="0"/>
                          <w:divBdr>
                            <w:top w:val="none" w:sz="0" w:space="0" w:color="auto"/>
                            <w:left w:val="none" w:sz="0" w:space="0" w:color="auto"/>
                            <w:bottom w:val="none" w:sz="0" w:space="0" w:color="auto"/>
                            <w:right w:val="none" w:sz="0" w:space="0" w:color="auto"/>
                          </w:divBdr>
                          <w:divsChild>
                            <w:div w:id="884946343">
                              <w:marLeft w:val="0"/>
                              <w:marRight w:val="0"/>
                              <w:marTop w:val="255"/>
                              <w:marBottom w:val="0"/>
                              <w:divBdr>
                                <w:top w:val="none" w:sz="0" w:space="0" w:color="auto"/>
                                <w:left w:val="none" w:sz="0" w:space="0" w:color="auto"/>
                                <w:bottom w:val="none" w:sz="0" w:space="0" w:color="auto"/>
                                <w:right w:val="none" w:sz="0" w:space="0" w:color="auto"/>
                              </w:divBdr>
                              <w:divsChild>
                                <w:div w:id="21248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36146">
      <w:bodyDiv w:val="1"/>
      <w:marLeft w:val="0"/>
      <w:marRight w:val="0"/>
      <w:marTop w:val="0"/>
      <w:marBottom w:val="0"/>
      <w:divBdr>
        <w:top w:val="none" w:sz="0" w:space="0" w:color="auto"/>
        <w:left w:val="none" w:sz="0" w:space="0" w:color="auto"/>
        <w:bottom w:val="none" w:sz="0" w:space="0" w:color="auto"/>
        <w:right w:val="none" w:sz="0" w:space="0" w:color="auto"/>
      </w:divBdr>
      <w:divsChild>
        <w:div w:id="687635392">
          <w:marLeft w:val="0"/>
          <w:marRight w:val="0"/>
          <w:marTop w:val="0"/>
          <w:marBottom w:val="0"/>
          <w:divBdr>
            <w:top w:val="none" w:sz="0" w:space="0" w:color="auto"/>
            <w:left w:val="none" w:sz="0" w:space="0" w:color="auto"/>
            <w:bottom w:val="none" w:sz="0" w:space="0" w:color="auto"/>
            <w:right w:val="none" w:sz="0" w:space="0" w:color="auto"/>
          </w:divBdr>
        </w:div>
      </w:divsChild>
    </w:div>
    <w:div w:id="608971379">
      <w:bodyDiv w:val="1"/>
      <w:marLeft w:val="0"/>
      <w:marRight w:val="0"/>
      <w:marTop w:val="0"/>
      <w:marBottom w:val="0"/>
      <w:divBdr>
        <w:top w:val="none" w:sz="0" w:space="0" w:color="auto"/>
        <w:left w:val="none" w:sz="0" w:space="0" w:color="auto"/>
        <w:bottom w:val="none" w:sz="0" w:space="0" w:color="auto"/>
        <w:right w:val="none" w:sz="0" w:space="0" w:color="auto"/>
      </w:divBdr>
      <w:divsChild>
        <w:div w:id="1406953390">
          <w:marLeft w:val="0"/>
          <w:marRight w:val="0"/>
          <w:marTop w:val="0"/>
          <w:marBottom w:val="0"/>
          <w:divBdr>
            <w:top w:val="none" w:sz="0" w:space="0" w:color="auto"/>
            <w:left w:val="none" w:sz="0" w:space="0" w:color="auto"/>
            <w:bottom w:val="none" w:sz="0" w:space="0" w:color="auto"/>
            <w:right w:val="none" w:sz="0" w:space="0" w:color="auto"/>
          </w:divBdr>
        </w:div>
      </w:divsChild>
    </w:div>
    <w:div w:id="686758545">
      <w:bodyDiv w:val="1"/>
      <w:marLeft w:val="0"/>
      <w:marRight w:val="0"/>
      <w:marTop w:val="0"/>
      <w:marBottom w:val="0"/>
      <w:divBdr>
        <w:top w:val="none" w:sz="0" w:space="0" w:color="auto"/>
        <w:left w:val="none" w:sz="0" w:space="0" w:color="auto"/>
        <w:bottom w:val="none" w:sz="0" w:space="0" w:color="auto"/>
        <w:right w:val="none" w:sz="0" w:space="0" w:color="auto"/>
      </w:divBdr>
      <w:divsChild>
        <w:div w:id="1607230348">
          <w:marLeft w:val="0"/>
          <w:marRight w:val="0"/>
          <w:marTop w:val="0"/>
          <w:marBottom w:val="0"/>
          <w:divBdr>
            <w:top w:val="none" w:sz="0" w:space="0" w:color="auto"/>
            <w:left w:val="none" w:sz="0" w:space="0" w:color="auto"/>
            <w:bottom w:val="none" w:sz="0" w:space="0" w:color="auto"/>
            <w:right w:val="none" w:sz="0" w:space="0" w:color="auto"/>
          </w:divBdr>
        </w:div>
      </w:divsChild>
    </w:div>
    <w:div w:id="987591148">
      <w:bodyDiv w:val="1"/>
      <w:marLeft w:val="0"/>
      <w:marRight w:val="0"/>
      <w:marTop w:val="0"/>
      <w:marBottom w:val="0"/>
      <w:divBdr>
        <w:top w:val="none" w:sz="0" w:space="0" w:color="auto"/>
        <w:left w:val="none" w:sz="0" w:space="0" w:color="auto"/>
        <w:bottom w:val="none" w:sz="0" w:space="0" w:color="auto"/>
        <w:right w:val="none" w:sz="0" w:space="0" w:color="auto"/>
      </w:divBdr>
      <w:divsChild>
        <w:div w:id="1603490163">
          <w:marLeft w:val="0"/>
          <w:marRight w:val="0"/>
          <w:marTop w:val="0"/>
          <w:marBottom w:val="0"/>
          <w:divBdr>
            <w:top w:val="none" w:sz="0" w:space="0" w:color="auto"/>
            <w:left w:val="none" w:sz="0" w:space="0" w:color="auto"/>
            <w:bottom w:val="none" w:sz="0" w:space="0" w:color="auto"/>
            <w:right w:val="none" w:sz="0" w:space="0" w:color="auto"/>
          </w:divBdr>
          <w:divsChild>
            <w:div w:id="256133925">
              <w:marLeft w:val="0"/>
              <w:marRight w:val="0"/>
              <w:marTop w:val="0"/>
              <w:marBottom w:val="0"/>
              <w:divBdr>
                <w:top w:val="none" w:sz="0" w:space="0" w:color="auto"/>
                <w:left w:val="none" w:sz="0" w:space="0" w:color="auto"/>
                <w:bottom w:val="none" w:sz="0" w:space="0" w:color="auto"/>
                <w:right w:val="none" w:sz="0" w:space="0" w:color="auto"/>
              </w:divBdr>
              <w:divsChild>
                <w:div w:id="2095080822">
                  <w:marLeft w:val="0"/>
                  <w:marRight w:val="0"/>
                  <w:marTop w:val="0"/>
                  <w:marBottom w:val="0"/>
                  <w:divBdr>
                    <w:top w:val="none" w:sz="0" w:space="0" w:color="auto"/>
                    <w:left w:val="none" w:sz="0" w:space="0" w:color="auto"/>
                    <w:bottom w:val="none" w:sz="0" w:space="0" w:color="auto"/>
                    <w:right w:val="none" w:sz="0" w:space="0" w:color="auto"/>
                  </w:divBdr>
                  <w:divsChild>
                    <w:div w:id="1918705186">
                      <w:marLeft w:val="0"/>
                      <w:marRight w:val="0"/>
                      <w:marTop w:val="0"/>
                      <w:marBottom w:val="0"/>
                      <w:divBdr>
                        <w:top w:val="none" w:sz="0" w:space="0" w:color="auto"/>
                        <w:left w:val="none" w:sz="0" w:space="0" w:color="auto"/>
                        <w:bottom w:val="none" w:sz="0" w:space="0" w:color="auto"/>
                        <w:right w:val="none" w:sz="0" w:space="0" w:color="auto"/>
                      </w:divBdr>
                      <w:divsChild>
                        <w:div w:id="474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99470">
      <w:bodyDiv w:val="1"/>
      <w:marLeft w:val="0"/>
      <w:marRight w:val="0"/>
      <w:marTop w:val="0"/>
      <w:marBottom w:val="0"/>
      <w:divBdr>
        <w:top w:val="none" w:sz="0" w:space="0" w:color="auto"/>
        <w:left w:val="none" w:sz="0" w:space="0" w:color="auto"/>
        <w:bottom w:val="none" w:sz="0" w:space="0" w:color="auto"/>
        <w:right w:val="none" w:sz="0" w:space="0" w:color="auto"/>
      </w:divBdr>
      <w:divsChild>
        <w:div w:id="1510631583">
          <w:marLeft w:val="0"/>
          <w:marRight w:val="0"/>
          <w:marTop w:val="0"/>
          <w:marBottom w:val="0"/>
          <w:divBdr>
            <w:top w:val="none" w:sz="0" w:space="0" w:color="auto"/>
            <w:left w:val="none" w:sz="0" w:space="0" w:color="auto"/>
            <w:bottom w:val="none" w:sz="0" w:space="0" w:color="auto"/>
            <w:right w:val="none" w:sz="0" w:space="0" w:color="auto"/>
          </w:divBdr>
        </w:div>
      </w:divsChild>
    </w:div>
    <w:div w:id="1240291432">
      <w:bodyDiv w:val="1"/>
      <w:marLeft w:val="0"/>
      <w:marRight w:val="0"/>
      <w:marTop w:val="0"/>
      <w:marBottom w:val="0"/>
      <w:divBdr>
        <w:top w:val="none" w:sz="0" w:space="0" w:color="auto"/>
        <w:left w:val="none" w:sz="0" w:space="0" w:color="auto"/>
        <w:bottom w:val="none" w:sz="0" w:space="0" w:color="auto"/>
        <w:right w:val="none" w:sz="0" w:space="0" w:color="auto"/>
      </w:divBdr>
      <w:divsChild>
        <w:div w:id="687756429">
          <w:marLeft w:val="0"/>
          <w:marRight w:val="0"/>
          <w:marTop w:val="0"/>
          <w:marBottom w:val="0"/>
          <w:divBdr>
            <w:top w:val="none" w:sz="0" w:space="0" w:color="auto"/>
            <w:left w:val="none" w:sz="0" w:space="0" w:color="auto"/>
            <w:bottom w:val="none" w:sz="0" w:space="0" w:color="auto"/>
            <w:right w:val="none" w:sz="0" w:space="0" w:color="auto"/>
          </w:divBdr>
          <w:divsChild>
            <w:div w:id="603028990">
              <w:marLeft w:val="0"/>
              <w:marRight w:val="0"/>
              <w:marTop w:val="0"/>
              <w:marBottom w:val="0"/>
              <w:divBdr>
                <w:top w:val="none" w:sz="0" w:space="0" w:color="auto"/>
                <w:left w:val="none" w:sz="0" w:space="0" w:color="auto"/>
                <w:bottom w:val="none" w:sz="0" w:space="0" w:color="auto"/>
                <w:right w:val="none" w:sz="0" w:space="0" w:color="auto"/>
              </w:divBdr>
              <w:divsChild>
                <w:div w:id="746341682">
                  <w:marLeft w:val="0"/>
                  <w:marRight w:val="0"/>
                  <w:marTop w:val="0"/>
                  <w:marBottom w:val="0"/>
                  <w:divBdr>
                    <w:top w:val="none" w:sz="0" w:space="0" w:color="auto"/>
                    <w:left w:val="none" w:sz="0" w:space="0" w:color="auto"/>
                    <w:bottom w:val="none" w:sz="0" w:space="0" w:color="auto"/>
                    <w:right w:val="none" w:sz="0" w:space="0" w:color="auto"/>
                  </w:divBdr>
                  <w:divsChild>
                    <w:div w:id="177159757">
                      <w:marLeft w:val="0"/>
                      <w:marRight w:val="0"/>
                      <w:marTop w:val="0"/>
                      <w:marBottom w:val="0"/>
                      <w:divBdr>
                        <w:top w:val="none" w:sz="0" w:space="0" w:color="auto"/>
                        <w:left w:val="none" w:sz="0" w:space="0" w:color="auto"/>
                        <w:bottom w:val="none" w:sz="0" w:space="0" w:color="auto"/>
                        <w:right w:val="none" w:sz="0" w:space="0" w:color="auto"/>
                      </w:divBdr>
                      <w:divsChild>
                        <w:div w:id="7759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610684">
      <w:bodyDiv w:val="1"/>
      <w:marLeft w:val="0"/>
      <w:marRight w:val="0"/>
      <w:marTop w:val="0"/>
      <w:marBottom w:val="0"/>
      <w:divBdr>
        <w:top w:val="none" w:sz="0" w:space="0" w:color="auto"/>
        <w:left w:val="none" w:sz="0" w:space="0" w:color="auto"/>
        <w:bottom w:val="none" w:sz="0" w:space="0" w:color="auto"/>
        <w:right w:val="none" w:sz="0" w:space="0" w:color="auto"/>
      </w:divBdr>
      <w:divsChild>
        <w:div w:id="800535744">
          <w:marLeft w:val="0"/>
          <w:marRight w:val="0"/>
          <w:marTop w:val="0"/>
          <w:marBottom w:val="0"/>
          <w:divBdr>
            <w:top w:val="none" w:sz="0" w:space="0" w:color="auto"/>
            <w:left w:val="none" w:sz="0" w:space="0" w:color="auto"/>
            <w:bottom w:val="none" w:sz="0" w:space="0" w:color="auto"/>
            <w:right w:val="none" w:sz="0" w:space="0" w:color="auto"/>
          </w:divBdr>
        </w:div>
      </w:divsChild>
    </w:div>
    <w:div w:id="1392270958">
      <w:bodyDiv w:val="1"/>
      <w:marLeft w:val="0"/>
      <w:marRight w:val="0"/>
      <w:marTop w:val="0"/>
      <w:marBottom w:val="0"/>
      <w:divBdr>
        <w:top w:val="none" w:sz="0" w:space="0" w:color="auto"/>
        <w:left w:val="none" w:sz="0" w:space="0" w:color="auto"/>
        <w:bottom w:val="none" w:sz="0" w:space="0" w:color="auto"/>
        <w:right w:val="none" w:sz="0" w:space="0" w:color="auto"/>
      </w:divBdr>
      <w:divsChild>
        <w:div w:id="1129668723">
          <w:marLeft w:val="0"/>
          <w:marRight w:val="0"/>
          <w:marTop w:val="0"/>
          <w:marBottom w:val="0"/>
          <w:divBdr>
            <w:top w:val="none" w:sz="0" w:space="0" w:color="auto"/>
            <w:left w:val="none" w:sz="0" w:space="0" w:color="auto"/>
            <w:bottom w:val="none" w:sz="0" w:space="0" w:color="auto"/>
            <w:right w:val="none" w:sz="0" w:space="0" w:color="auto"/>
          </w:divBdr>
        </w:div>
      </w:divsChild>
    </w:div>
    <w:div w:id="1740908646">
      <w:bodyDiv w:val="1"/>
      <w:marLeft w:val="0"/>
      <w:marRight w:val="0"/>
      <w:marTop w:val="0"/>
      <w:marBottom w:val="0"/>
      <w:divBdr>
        <w:top w:val="none" w:sz="0" w:space="0" w:color="auto"/>
        <w:left w:val="none" w:sz="0" w:space="0" w:color="auto"/>
        <w:bottom w:val="none" w:sz="0" w:space="0" w:color="auto"/>
        <w:right w:val="none" w:sz="0" w:space="0" w:color="auto"/>
      </w:divBdr>
      <w:divsChild>
        <w:div w:id="1528181012">
          <w:marLeft w:val="0"/>
          <w:marRight w:val="0"/>
          <w:marTop w:val="0"/>
          <w:marBottom w:val="0"/>
          <w:divBdr>
            <w:top w:val="none" w:sz="0" w:space="0" w:color="auto"/>
            <w:left w:val="none" w:sz="0" w:space="0" w:color="auto"/>
            <w:bottom w:val="none" w:sz="0" w:space="0" w:color="auto"/>
            <w:right w:val="none" w:sz="0" w:space="0" w:color="auto"/>
          </w:divBdr>
        </w:div>
      </w:divsChild>
    </w:div>
    <w:div w:id="1903561121">
      <w:bodyDiv w:val="1"/>
      <w:marLeft w:val="0"/>
      <w:marRight w:val="0"/>
      <w:marTop w:val="0"/>
      <w:marBottom w:val="0"/>
      <w:divBdr>
        <w:top w:val="none" w:sz="0" w:space="0" w:color="auto"/>
        <w:left w:val="none" w:sz="0" w:space="0" w:color="auto"/>
        <w:bottom w:val="none" w:sz="0" w:space="0" w:color="auto"/>
        <w:right w:val="none" w:sz="0" w:space="0" w:color="auto"/>
      </w:divBdr>
      <w:divsChild>
        <w:div w:id="1648775180">
          <w:marLeft w:val="0"/>
          <w:marRight w:val="0"/>
          <w:marTop w:val="0"/>
          <w:marBottom w:val="0"/>
          <w:divBdr>
            <w:top w:val="none" w:sz="0" w:space="0" w:color="auto"/>
            <w:left w:val="none" w:sz="0" w:space="0" w:color="auto"/>
            <w:bottom w:val="none" w:sz="0" w:space="0" w:color="auto"/>
            <w:right w:val="none" w:sz="0" w:space="0" w:color="auto"/>
          </w:divBdr>
        </w:div>
      </w:divsChild>
    </w:div>
    <w:div w:id="1997030220">
      <w:bodyDiv w:val="1"/>
      <w:marLeft w:val="0"/>
      <w:marRight w:val="0"/>
      <w:marTop w:val="0"/>
      <w:marBottom w:val="0"/>
      <w:divBdr>
        <w:top w:val="none" w:sz="0" w:space="0" w:color="auto"/>
        <w:left w:val="none" w:sz="0" w:space="0" w:color="auto"/>
        <w:bottom w:val="none" w:sz="0" w:space="0" w:color="auto"/>
        <w:right w:val="none" w:sz="0" w:space="0" w:color="auto"/>
      </w:divBdr>
      <w:divsChild>
        <w:div w:id="203190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61666-5A41-43F0-AC22-DB8BB94A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nkincaid</dc:creator>
  <cp:lastModifiedBy>Maggie Link</cp:lastModifiedBy>
  <cp:revision>3</cp:revision>
  <cp:lastPrinted>2014-06-25T17:38:00Z</cp:lastPrinted>
  <dcterms:created xsi:type="dcterms:W3CDTF">2017-12-07T21:07:00Z</dcterms:created>
  <dcterms:modified xsi:type="dcterms:W3CDTF">2017-12-07T21:20:00Z</dcterms:modified>
</cp:coreProperties>
</file>